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22" w:rsidRDefault="00DE0322" w:rsidP="002E4DC9">
      <w:pPr>
        <w:autoSpaceDE w:val="0"/>
        <w:autoSpaceDN w:val="0"/>
        <w:adjustRightInd w:val="0"/>
        <w:spacing w:before="120" w:after="120" w:line="288" w:lineRule="auto"/>
        <w:rPr>
          <w:rFonts w:ascii="Times New Roman" w:hAnsi="Times New Roman" w:cs="Times New Roman"/>
          <w:color w:val="4F81BD"/>
        </w:rPr>
      </w:pPr>
      <w:bookmarkStart w:id="0" w:name="_GoBack"/>
      <w:bookmarkEnd w:id="0"/>
    </w:p>
    <w:p w:rsidR="007E788B" w:rsidRPr="007E788B" w:rsidRDefault="007E788B" w:rsidP="002E4DC9">
      <w:pPr>
        <w:spacing w:before="120" w:after="120" w:line="288" w:lineRule="auto"/>
        <w:jc w:val="center"/>
        <w:rPr>
          <w:rFonts w:ascii="Times New Roman" w:hAnsi="Times New Roman" w:cs="Times New Roman"/>
          <w:b/>
          <w:color w:val="000000"/>
          <w:sz w:val="32"/>
        </w:rPr>
      </w:pPr>
      <w:r w:rsidRPr="007E788B">
        <w:rPr>
          <w:rFonts w:ascii="Times New Roman" w:hAnsi="Times New Roman" w:cs="Times New Roman"/>
          <w:b/>
          <w:color w:val="000000"/>
          <w:sz w:val="32"/>
        </w:rPr>
        <w:t>CAM KẾT BẢO MẬT THÔNG TIN</w:t>
      </w:r>
    </w:p>
    <w:p w:rsidR="007E788B" w:rsidRPr="007E788B" w:rsidRDefault="007E788B" w:rsidP="002E4DC9">
      <w:pPr>
        <w:spacing w:before="120" w:after="120" w:line="288" w:lineRule="auto"/>
        <w:jc w:val="both"/>
        <w:rPr>
          <w:rFonts w:ascii="Times New Roman" w:hAnsi="Times New Roman" w:cs="Times New Roman"/>
          <w:color w:val="000000"/>
        </w:rPr>
      </w:pPr>
      <w:r w:rsidRPr="007E788B">
        <w:rPr>
          <w:rFonts w:ascii="Times New Roman" w:hAnsi="Times New Roman" w:cs="Times New Roman"/>
          <w:color w:val="000000"/>
        </w:rPr>
        <w:t xml:space="preserve">Cam kết bảo mật thông tin này có hiệu lực từ ngày </w:t>
      </w:r>
      <w:r w:rsidR="00832A26">
        <w:rPr>
          <w:rFonts w:ascii="Times New Roman" w:hAnsi="Times New Roman" w:cs="Times New Roman"/>
          <w:color w:val="000000"/>
        </w:rPr>
        <w:t>ký</w:t>
      </w:r>
      <w:r w:rsidRPr="007E788B">
        <w:rPr>
          <w:rFonts w:ascii="Times New Roman" w:hAnsi="Times New Roman" w:cs="Times New Roman"/>
          <w:color w:val="000000"/>
        </w:rPr>
        <w:t xml:space="preserve"> và được thỏa thuận giữa</w:t>
      </w:r>
      <w:r>
        <w:rPr>
          <w:rFonts w:ascii="Times New Roman" w:hAnsi="Times New Roman" w:cs="Times New Roman"/>
          <w:color w:val="000000"/>
        </w:rPr>
        <w:t>:</w:t>
      </w:r>
    </w:p>
    <w:p w:rsidR="007E788B" w:rsidRPr="007E788B" w:rsidRDefault="007E788B" w:rsidP="002E4DC9">
      <w:pPr>
        <w:tabs>
          <w:tab w:val="right" w:leader="dot" w:pos="9000"/>
        </w:tabs>
        <w:spacing w:before="120" w:after="120" w:line="288" w:lineRule="auto"/>
        <w:jc w:val="both"/>
        <w:rPr>
          <w:rFonts w:ascii="Times New Roman" w:hAnsi="Times New Roman" w:cs="Times New Roman"/>
          <w:b/>
          <w:color w:val="000000"/>
        </w:rPr>
      </w:pPr>
      <w:r w:rsidRPr="007E788B">
        <w:rPr>
          <w:rFonts w:ascii="Times New Roman" w:hAnsi="Times New Roman" w:cs="Times New Roman"/>
          <w:b/>
          <w:color w:val="000000"/>
          <w:u w:val="single"/>
        </w:rPr>
        <w:t>Bên A:</w:t>
      </w:r>
      <w:r w:rsidRPr="007E788B">
        <w:rPr>
          <w:rFonts w:ascii="Times New Roman" w:hAnsi="Times New Roman" w:cs="Times New Roman"/>
          <w:b/>
          <w:color w:val="000000"/>
        </w:rPr>
        <w:t xml:space="preserve"> </w:t>
      </w:r>
      <w:r w:rsidRPr="007E788B">
        <w:rPr>
          <w:rFonts w:ascii="Times New Roman" w:hAnsi="Times New Roman" w:cs="Times New Roman"/>
          <w:b/>
          <w:color w:val="000000"/>
        </w:rPr>
        <w:tab/>
      </w:r>
    </w:p>
    <w:p w:rsidR="007E788B" w:rsidRDefault="007E788B" w:rsidP="002E4DC9">
      <w:pPr>
        <w:tabs>
          <w:tab w:val="right" w:leader="dot" w:pos="9000"/>
        </w:tabs>
        <w:spacing w:before="120" w:after="120" w:line="288" w:lineRule="auto"/>
        <w:jc w:val="both"/>
        <w:rPr>
          <w:rFonts w:ascii="Times New Roman" w:hAnsi="Times New Roman" w:cs="Times New Roman"/>
          <w:color w:val="000000"/>
        </w:rPr>
      </w:pPr>
      <w:r>
        <w:rPr>
          <w:rFonts w:ascii="Times New Roman" w:hAnsi="Times New Roman" w:cs="Times New Roman"/>
          <w:color w:val="000000"/>
        </w:rPr>
        <w:tab/>
      </w:r>
    </w:p>
    <w:p w:rsidR="007E788B" w:rsidRPr="007E788B" w:rsidRDefault="007E788B" w:rsidP="002E4DC9">
      <w:pPr>
        <w:spacing w:before="120" w:after="120" w:line="288" w:lineRule="auto"/>
        <w:jc w:val="both"/>
        <w:rPr>
          <w:rFonts w:ascii="Times New Roman" w:hAnsi="Times New Roman" w:cs="Times New Roman"/>
          <w:color w:val="000000"/>
        </w:rPr>
      </w:pPr>
      <w:r w:rsidRPr="007E788B">
        <w:rPr>
          <w:rFonts w:ascii="Times New Roman" w:hAnsi="Times New Roman" w:cs="Times New Roman"/>
          <w:color w:val="000000"/>
        </w:rPr>
        <w:t xml:space="preserve">và </w:t>
      </w:r>
      <w:r w:rsidRPr="007E788B">
        <w:rPr>
          <w:rFonts w:ascii="Times New Roman" w:hAnsi="Times New Roman" w:cs="Times New Roman"/>
          <w:b/>
          <w:color w:val="000000"/>
          <w:u w:val="single"/>
        </w:rPr>
        <w:t>Bên B:</w:t>
      </w:r>
      <w:r w:rsidRPr="007E788B">
        <w:rPr>
          <w:rFonts w:ascii="Times New Roman" w:hAnsi="Times New Roman" w:cs="Times New Roman"/>
          <w:color w:val="000000"/>
        </w:rPr>
        <w:t xml:space="preserve"> Bộ môn Kỹ Thuật Y Sinh, Đại học Quốc Tế, Đại học Quốc Gia, </w:t>
      </w:r>
      <w:r>
        <w:rPr>
          <w:rFonts w:ascii="Times New Roman" w:hAnsi="Times New Roman" w:cs="Times New Roman"/>
          <w:color w:val="000000"/>
        </w:rPr>
        <w:t>TP.</w:t>
      </w:r>
      <w:r w:rsidRPr="007E788B">
        <w:rPr>
          <w:rFonts w:ascii="Times New Roman" w:hAnsi="Times New Roman" w:cs="Times New Roman"/>
          <w:color w:val="000000"/>
        </w:rPr>
        <w:t xml:space="preserve"> </w:t>
      </w:r>
      <w:r>
        <w:rPr>
          <w:rFonts w:ascii="Times New Roman" w:hAnsi="Times New Roman" w:cs="Times New Roman"/>
          <w:color w:val="000000"/>
        </w:rPr>
        <w:t>HCM</w:t>
      </w:r>
    </w:p>
    <w:p w:rsidR="007E788B" w:rsidRPr="007E788B" w:rsidRDefault="007E788B" w:rsidP="002E4DC9">
      <w:pPr>
        <w:spacing w:before="120" w:after="120" w:line="288" w:lineRule="auto"/>
        <w:jc w:val="both"/>
        <w:rPr>
          <w:rFonts w:ascii="Times New Roman" w:hAnsi="Times New Roman" w:cs="Times New Roman"/>
          <w:color w:val="000000"/>
        </w:rPr>
      </w:pPr>
      <w:r w:rsidRPr="007E788B">
        <w:rPr>
          <w:rFonts w:ascii="Times New Roman" w:hAnsi="Times New Roman" w:cs="Times New Roman"/>
          <w:color w:val="000000"/>
        </w:rPr>
        <w:t>nhằm thiết lập những quy định giữa Bên A và Bên B trong việc bảo mật thông tin nghiên cứu.</w:t>
      </w:r>
    </w:p>
    <w:p w:rsidR="002E4DC9" w:rsidRDefault="002E4DC9" w:rsidP="002E4DC9">
      <w:pPr>
        <w:spacing w:before="120" w:after="120" w:line="288" w:lineRule="auto"/>
        <w:jc w:val="both"/>
        <w:rPr>
          <w:rFonts w:ascii="Times New Roman" w:hAnsi="Times New Roman" w:cs="Times New Roman"/>
          <w:color w:val="000000"/>
        </w:rPr>
      </w:pPr>
    </w:p>
    <w:p w:rsidR="007E788B" w:rsidRPr="007E788B" w:rsidRDefault="007E788B" w:rsidP="002E4DC9">
      <w:pPr>
        <w:spacing w:before="120" w:after="120" w:line="288" w:lineRule="auto"/>
        <w:jc w:val="both"/>
        <w:rPr>
          <w:rFonts w:ascii="Times New Roman" w:hAnsi="Times New Roman" w:cs="Times New Roman"/>
          <w:color w:val="000000"/>
        </w:rPr>
      </w:pPr>
      <w:r w:rsidRPr="007E788B">
        <w:rPr>
          <w:rFonts w:ascii="Times New Roman" w:hAnsi="Times New Roman" w:cs="Times New Roman"/>
          <w:color w:val="000000"/>
        </w:rPr>
        <w:t>Trong sự ràng buộc pháp lý, các bên đồng ý trao đổi những thông tin độc quyền nhất định như sau:</w:t>
      </w:r>
    </w:p>
    <w:p w:rsidR="007E788B"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7E788B">
        <w:rPr>
          <w:rFonts w:ascii="Times New Roman" w:hAnsi="Times New Roman" w:cs="Times New Roman"/>
          <w:color w:val="000000"/>
        </w:rPr>
        <w:t>Trong cam kết này, thông tin bảo mật bao gồm mọi thông tin chưa được công khai, có tính bí mật và độc quyền bao gồm nhưng không giới hạn thông tin kinh doanh, bí mật thương mại, bí quyết và tất cả thông tin liên quan đến chương trình hợp tác giữa hai bên bất kể dưới dạng văn bản, lời nói hay thư điện tử, với điều kiện đã được xác thực là có tính bảo mật tại thời điểm ký kết. Thông tin truyền đạt bằng lời nói có tính bảo mật tại thời điểm công khai và được xác nhận bằng văn bản trong vòng mười lăm (15) ngày. Hai Bên đồng ý những thông tin dưới đây sẽ không được xem là Thông tin bảo mật:</w:t>
      </w:r>
    </w:p>
    <w:p w:rsidR="007E788B" w:rsidRDefault="007E788B" w:rsidP="002E4DC9">
      <w:pPr>
        <w:pStyle w:val="ListParagraph"/>
        <w:numPr>
          <w:ilvl w:val="1"/>
          <w:numId w:val="5"/>
        </w:numPr>
        <w:tabs>
          <w:tab w:val="left" w:pos="960"/>
        </w:tabs>
        <w:spacing w:before="120" w:after="120" w:line="288" w:lineRule="auto"/>
        <w:ind w:left="960" w:hanging="480"/>
        <w:jc w:val="both"/>
        <w:rPr>
          <w:rFonts w:ascii="Times New Roman" w:hAnsi="Times New Roman" w:cs="Times New Roman"/>
          <w:color w:val="000000"/>
        </w:rPr>
      </w:pPr>
      <w:r w:rsidRPr="007E788B">
        <w:rPr>
          <w:rFonts w:ascii="Times New Roman" w:hAnsi="Times New Roman" w:cs="Times New Roman"/>
          <w:color w:val="000000"/>
        </w:rPr>
        <w:t>Thông tin mà bên nhận thông tin đã có được từ các nguồn khác trước thời điểm ký cam kết bảo mật thông tin này.</w:t>
      </w:r>
    </w:p>
    <w:p w:rsidR="007E788B" w:rsidRDefault="007E788B" w:rsidP="002E4DC9">
      <w:pPr>
        <w:pStyle w:val="ListParagraph"/>
        <w:numPr>
          <w:ilvl w:val="1"/>
          <w:numId w:val="5"/>
        </w:numPr>
        <w:tabs>
          <w:tab w:val="left" w:pos="960"/>
        </w:tabs>
        <w:spacing w:before="120" w:after="120" w:line="288" w:lineRule="auto"/>
        <w:ind w:left="960" w:hanging="480"/>
        <w:jc w:val="both"/>
        <w:rPr>
          <w:rFonts w:ascii="Times New Roman" w:hAnsi="Times New Roman" w:cs="Times New Roman"/>
          <w:color w:val="000000"/>
        </w:rPr>
      </w:pPr>
      <w:r w:rsidRPr="007E788B">
        <w:rPr>
          <w:rFonts w:ascii="Times New Roman" w:hAnsi="Times New Roman" w:cs="Times New Roman"/>
          <w:color w:val="000000"/>
        </w:rPr>
        <w:t>Thông tin đã xuất hiện trên phương tiện thông tin đại chúng hoặc đã được hai bên tiết lộ cho bất cứ bên thứ ba mà không có sự ràng buộc tương tự trước khi ký cam kết này.</w:t>
      </w:r>
    </w:p>
    <w:p w:rsidR="007E788B" w:rsidRDefault="007E788B" w:rsidP="002E4DC9">
      <w:pPr>
        <w:pStyle w:val="ListParagraph"/>
        <w:numPr>
          <w:ilvl w:val="1"/>
          <w:numId w:val="5"/>
        </w:numPr>
        <w:tabs>
          <w:tab w:val="left" w:pos="960"/>
        </w:tabs>
        <w:spacing w:before="120" w:after="120" w:line="288" w:lineRule="auto"/>
        <w:ind w:left="960" w:hanging="480"/>
        <w:jc w:val="both"/>
        <w:rPr>
          <w:rFonts w:ascii="Times New Roman" w:hAnsi="Times New Roman" w:cs="Times New Roman"/>
          <w:color w:val="000000"/>
        </w:rPr>
      </w:pPr>
      <w:r w:rsidRPr="007E788B">
        <w:rPr>
          <w:rFonts w:ascii="Times New Roman" w:hAnsi="Times New Roman" w:cs="Times New Roman"/>
          <w:color w:val="000000"/>
        </w:rPr>
        <w:t>Thông tin mà hai bên đã công bố ra công chúng trước thời gian hoặc đều đồng ý công bố trong thời gian hiệu lực của Cam kết này.</w:t>
      </w:r>
    </w:p>
    <w:p w:rsidR="007E788B" w:rsidRDefault="007E788B" w:rsidP="002E4DC9">
      <w:pPr>
        <w:pStyle w:val="ListParagraph"/>
        <w:numPr>
          <w:ilvl w:val="1"/>
          <w:numId w:val="5"/>
        </w:numPr>
        <w:tabs>
          <w:tab w:val="left" w:pos="960"/>
        </w:tabs>
        <w:spacing w:before="120" w:after="120" w:line="288" w:lineRule="auto"/>
        <w:ind w:left="960" w:hanging="480"/>
        <w:jc w:val="both"/>
        <w:rPr>
          <w:rFonts w:ascii="Times New Roman" w:hAnsi="Times New Roman" w:cs="Times New Roman"/>
          <w:color w:val="000000"/>
        </w:rPr>
      </w:pPr>
      <w:r>
        <w:rPr>
          <w:rFonts w:ascii="Times New Roman" w:hAnsi="Times New Roman" w:cs="Times New Roman"/>
          <w:color w:val="000000"/>
        </w:rPr>
        <w:t>Đ</w:t>
      </w:r>
      <w:r w:rsidRPr="007E788B">
        <w:rPr>
          <w:rFonts w:ascii="Times New Roman" w:hAnsi="Times New Roman" w:cs="Times New Roman"/>
          <w:color w:val="000000"/>
        </w:rPr>
        <w:t>ược tạo ra độc lập bởi bên nhận thông tin mà không sử dụng bất kì thông tin bảo mật nào từ bên còn lạ</w:t>
      </w:r>
      <w:r>
        <w:rPr>
          <w:rFonts w:ascii="Times New Roman" w:hAnsi="Times New Roman" w:cs="Times New Roman"/>
          <w:color w:val="000000"/>
        </w:rPr>
        <w:t>i.</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7E788B"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7E788B">
        <w:rPr>
          <w:rFonts w:ascii="Times New Roman" w:hAnsi="Times New Roman" w:cs="Times New Roman"/>
          <w:color w:val="000000"/>
        </w:rPr>
        <w:t>Trong trường hợp một trong hai bên phát hiện tất cả hoặc một phần của thông tin bảo mật liên quan đến chương trình hợp tác bị tiết lộ, bên đó phải thu thập bằng chứng xác thực vụ việc đó và gửi cho bên còn lại trong vòng mười lăm (15) ngày để tránh tranh chấp sau này hoặc tránh trường hợp một bên bị ngăn cản làm việc đó tùy theo hình thức mà bên đó nhận được thông tin vụ việc.</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7E788B"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7E788B">
        <w:rPr>
          <w:rFonts w:ascii="Times New Roman" w:hAnsi="Times New Roman" w:cs="Times New Roman"/>
          <w:color w:val="000000"/>
        </w:rPr>
        <w:t>Về việc tiết lộ thông tin bảo mật của bên cung cấp thông tin:</w:t>
      </w:r>
    </w:p>
    <w:p w:rsidR="007E788B" w:rsidRDefault="007E788B" w:rsidP="002E4DC9">
      <w:pPr>
        <w:pStyle w:val="ListParagraph"/>
        <w:numPr>
          <w:ilvl w:val="1"/>
          <w:numId w:val="5"/>
        </w:numPr>
        <w:tabs>
          <w:tab w:val="left" w:pos="960"/>
        </w:tabs>
        <w:spacing w:before="120" w:after="120" w:line="288" w:lineRule="auto"/>
        <w:ind w:left="960" w:hanging="480"/>
        <w:jc w:val="both"/>
        <w:rPr>
          <w:rFonts w:ascii="Times New Roman" w:hAnsi="Times New Roman" w:cs="Times New Roman"/>
          <w:color w:val="000000"/>
        </w:rPr>
      </w:pPr>
      <w:r w:rsidRPr="007E788B">
        <w:rPr>
          <w:rFonts w:ascii="Times New Roman" w:hAnsi="Times New Roman" w:cs="Times New Roman"/>
          <w:color w:val="000000"/>
        </w:rPr>
        <w:lastRenderedPageBreak/>
        <w:t>Trong vòng năm (5) năm từ ngày thông tin được công khai, mỗi bên tiếp nhận thông tin phải bảo vệ các thông tin được tiết lộ bởi bên cung cấp thông tin trong tình trạng bảo mật để đảm bảo tính bảo mật của thông tin trong mọi thời điểm.</w:t>
      </w:r>
    </w:p>
    <w:p w:rsidR="002E4DC9" w:rsidRDefault="007E788B" w:rsidP="002E4DC9">
      <w:pPr>
        <w:pStyle w:val="ListParagraph"/>
        <w:numPr>
          <w:ilvl w:val="1"/>
          <w:numId w:val="5"/>
        </w:numPr>
        <w:tabs>
          <w:tab w:val="left" w:pos="960"/>
        </w:tabs>
        <w:spacing w:before="120" w:after="120" w:line="288" w:lineRule="auto"/>
        <w:ind w:left="960" w:hanging="480"/>
        <w:jc w:val="both"/>
        <w:rPr>
          <w:rFonts w:ascii="Times New Roman" w:hAnsi="Times New Roman" w:cs="Times New Roman"/>
          <w:color w:val="000000"/>
        </w:rPr>
      </w:pPr>
      <w:r w:rsidRPr="007E788B">
        <w:rPr>
          <w:rFonts w:ascii="Times New Roman" w:hAnsi="Times New Roman" w:cs="Times New Roman"/>
          <w:color w:val="000000"/>
        </w:rPr>
        <w:t>Bên nhận thông tin chỉ sử dụng thông tin bảo mật trong mục đích của chương trình hợp tác; và</w:t>
      </w:r>
    </w:p>
    <w:p w:rsidR="002E4DC9" w:rsidRDefault="007E788B" w:rsidP="002E4DC9">
      <w:pPr>
        <w:pStyle w:val="ListParagraph"/>
        <w:numPr>
          <w:ilvl w:val="1"/>
          <w:numId w:val="5"/>
        </w:numPr>
        <w:tabs>
          <w:tab w:val="left" w:pos="960"/>
        </w:tabs>
        <w:spacing w:before="120" w:after="120" w:line="288" w:lineRule="auto"/>
        <w:ind w:left="960" w:hanging="480"/>
        <w:jc w:val="both"/>
        <w:rPr>
          <w:rFonts w:ascii="Times New Roman" w:hAnsi="Times New Roman" w:cs="Times New Roman"/>
          <w:color w:val="000000"/>
        </w:rPr>
      </w:pPr>
      <w:r w:rsidRPr="002E4DC9">
        <w:rPr>
          <w:rFonts w:ascii="Times New Roman" w:hAnsi="Times New Roman" w:cs="Times New Roman"/>
          <w:color w:val="000000"/>
        </w:rPr>
        <w:t>Bên nhận thông tin chỉ có thể tiết lộ thông tin bảo mật với những cá nhân cần thiết, những người được cho là cần phải biết, được yêu cầu để quan sát và tuân thủ theo những giao ước và ngh</w:t>
      </w:r>
      <w:r w:rsidR="00832A26">
        <w:rPr>
          <w:rFonts w:ascii="Times New Roman" w:hAnsi="Times New Roman" w:cs="Times New Roman"/>
          <w:color w:val="000000"/>
        </w:rPr>
        <w:t>ĩa vụ ghi trong tài liệu này. (</w:t>
      </w:r>
      <w:r w:rsidRPr="002E4DC9">
        <w:rPr>
          <w:rFonts w:ascii="Times New Roman" w:hAnsi="Times New Roman" w:cs="Times New Roman"/>
          <w:color w:val="000000"/>
        </w:rPr>
        <w:t xml:space="preserve">Danh sách những người liên quan tham gia trực tiếp, gián tiếp vào việc thực hiện Dự án </w:t>
      </w:r>
      <w:r w:rsidR="00832A26">
        <w:rPr>
          <w:rFonts w:ascii="Times New Roman" w:hAnsi="Times New Roman" w:cs="Times New Roman"/>
          <w:color w:val="000000"/>
        </w:rPr>
        <w:t xml:space="preserve">nếu có nằm trong Phụ lục </w:t>
      </w:r>
      <w:r w:rsidRPr="002E4DC9">
        <w:rPr>
          <w:rFonts w:ascii="Times New Roman" w:hAnsi="Times New Roman" w:cs="Times New Roman"/>
          <w:color w:val="000000"/>
        </w:rPr>
        <w:t>đính kèm Bản thỏa thuận này)</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2E4DC9" w:rsidRPr="002E4DC9" w:rsidRDefault="002E4DC9"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2E4DC9">
        <w:rPr>
          <w:rFonts w:ascii="Times New Roman" w:hAnsi="Times New Roman" w:cs="Times New Roman"/>
          <w:color w:val="000000"/>
        </w:rPr>
        <w:t>Bên nhận thông tin có thể tiết lộ thông tin bảo mật tuân theo chỉ định của cơ quan chính phủ hoặc mệnh lệnh của toàn án, với điều kiện bên nhận thông tin phải thông báo trước bằng văn bản cho bên cung cấp thông tin biết về yêu cầu được tiết lộ thông tin để có thời gian chuẩn bị các biện pháp phù hợp nhằm tránh việc tiết lộ thông tin.</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2E4DC9"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7E788B">
        <w:rPr>
          <w:rFonts w:ascii="Times New Roman" w:hAnsi="Times New Roman" w:cs="Times New Roman"/>
          <w:color w:val="000000"/>
        </w:rPr>
        <w:t>Bản cam kết này không tạo ra và trao bất kì quyền lợi nào liên quan đến quyền sở hữu trí tuệ, một cách rõ ràng hoặc ngụ ý, hoặc bất kì quyền sử dụng thông tin bảo mật được quy định dưới đây (phụ lục) ngoài nội dung dự án hai bên thực hiện.</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2E4DC9"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2E4DC9">
        <w:rPr>
          <w:rFonts w:ascii="Times New Roman" w:hAnsi="Times New Roman" w:cs="Times New Roman"/>
          <w:color w:val="000000"/>
        </w:rPr>
        <w:t>Bản cam kết này không bắt buộc các bên phải thương lượng hay tiến hành thỏa thuận kinh doanh trong tương lai. Nếu hai bên quyết định tiến hành thỏa thuận kinh doanh, là kết quả của những thảo luận được dự liệu từ cam kết này, thì thỏa thuận đó là vấn đề riêng trong việc thương lượng giữa hai bên.</w:t>
      </w:r>
      <w:r w:rsidR="002E4DC9" w:rsidRPr="002E4DC9">
        <w:rPr>
          <w:rFonts w:ascii="Times New Roman" w:hAnsi="Times New Roman" w:cs="Times New Roman"/>
          <w:color w:val="000000"/>
        </w:rPr>
        <w:t xml:space="preserve"> </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2E4DC9"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2E4DC9">
        <w:rPr>
          <w:rFonts w:ascii="Times New Roman" w:hAnsi="Times New Roman" w:cs="Times New Roman"/>
          <w:color w:val="000000"/>
        </w:rPr>
        <w:t>Khi cung cấp thông tin bảo mật, bên cung cấp thông tin không thể hình dung được hết hoặc bảo đảm, một cách rõ ràng hoặc ngụ ý, về tính tương xứng, đầy đủ, phù hợp cho bất kì mục đích nào hoặc không thiếu sót trong bất cứ việc gì, bao gồm nhưng không giới hạn, không vi phạm bằng sáng chế mà có thể là hệ quả từ việc sử dụng thông tin bảo mật.</w:t>
      </w:r>
      <w:r w:rsidR="002E4DC9" w:rsidRPr="002E4DC9">
        <w:rPr>
          <w:rFonts w:ascii="Times New Roman" w:hAnsi="Times New Roman" w:cs="Times New Roman"/>
          <w:color w:val="000000"/>
        </w:rPr>
        <w:t xml:space="preserve"> </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2E4DC9"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2E4DC9">
        <w:rPr>
          <w:rFonts w:ascii="Times New Roman" w:hAnsi="Times New Roman" w:cs="Times New Roman"/>
          <w:color w:val="000000"/>
        </w:rPr>
        <w:t>Cam kết này có hiệu lực trong vòng 5 năm kể từ ngày kí kết và thỏa thuận này vẫn có hiệu lực ràng buộc trong vòng 30 ngày tiếp theo, kể từ ngày hai bên chính thức ký văn bản xác nhận hoàn thành hợp tác.</w:t>
      </w:r>
      <w:r w:rsidR="002E4DC9" w:rsidRPr="002E4DC9">
        <w:rPr>
          <w:rFonts w:ascii="Times New Roman" w:hAnsi="Times New Roman" w:cs="Times New Roman"/>
          <w:color w:val="000000"/>
        </w:rPr>
        <w:t xml:space="preserve"> </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2E4DC9" w:rsidRPr="002E4DC9"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2E4DC9">
        <w:rPr>
          <w:rFonts w:ascii="Times New Roman" w:hAnsi="Times New Roman" w:cs="Times New Roman"/>
          <w:color w:val="000000"/>
        </w:rPr>
        <w:t>Khi cam kết này kết thúc, bên nhận thông tin hoàn trả lại cho bên cung cấp thông tin hoặc tiêu hủy toàn bộ thông tin bảo mật và bản sao. Tuy nhiên, bên nhận thông tin có thể giữ lại một (1) bản sao để chứng thực cho việc tuân thủ cam kết. Đối với thông tin bảo mật dạng lời nói và hình ảnh không thể hoàn trả hoặc tiêu hủy sẽ tiếp tục được xử lý dựa trên các điều khoản của cam kết.</w:t>
      </w:r>
      <w:r w:rsidR="002E4DC9" w:rsidRPr="002E4DC9">
        <w:rPr>
          <w:rFonts w:ascii="Times New Roman" w:hAnsi="Times New Roman" w:cs="Times New Roman"/>
          <w:color w:val="000000"/>
        </w:rPr>
        <w:t xml:space="preserve"> </w:t>
      </w:r>
    </w:p>
    <w:p w:rsidR="002E4DC9" w:rsidRDefault="002E4DC9" w:rsidP="002E4DC9">
      <w:pPr>
        <w:pStyle w:val="ListParagraph"/>
        <w:tabs>
          <w:tab w:val="left" w:pos="480"/>
        </w:tabs>
        <w:spacing w:before="120" w:after="120" w:line="288" w:lineRule="auto"/>
        <w:ind w:left="480"/>
        <w:jc w:val="both"/>
        <w:rPr>
          <w:rFonts w:ascii="Times New Roman" w:hAnsi="Times New Roman" w:cs="Times New Roman"/>
          <w:color w:val="000000"/>
        </w:rPr>
      </w:pPr>
    </w:p>
    <w:p w:rsidR="007E788B" w:rsidRDefault="007E788B" w:rsidP="002E4DC9">
      <w:pPr>
        <w:pStyle w:val="ListParagraph"/>
        <w:numPr>
          <w:ilvl w:val="0"/>
          <w:numId w:val="5"/>
        </w:numPr>
        <w:tabs>
          <w:tab w:val="left" w:pos="480"/>
        </w:tabs>
        <w:spacing w:before="120" w:after="120" w:line="288" w:lineRule="auto"/>
        <w:ind w:left="480" w:hanging="480"/>
        <w:jc w:val="both"/>
        <w:rPr>
          <w:rFonts w:ascii="Times New Roman" w:hAnsi="Times New Roman" w:cs="Times New Roman"/>
          <w:color w:val="000000"/>
        </w:rPr>
      </w:pPr>
      <w:r w:rsidRPr="002E4DC9">
        <w:rPr>
          <w:rFonts w:ascii="Times New Roman" w:hAnsi="Times New Roman" w:cs="Times New Roman"/>
          <w:color w:val="000000"/>
        </w:rPr>
        <w:t>Việc chấm dứt cam kết hoặc quá thời hạn hiệu lực của cam kết không ảnh hưởng đến quyền lợi và nghĩa vụ phát sinh từ cam kết này đối với thông tin bảo mật được tiết lộ trước khi cam kết kết thúc hoặc quá hạn hiệu lực, bao gồm nhưng không giới hạn thời gian bảo mật năm (5) quy định tại mục 3(a).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2E4DC9" w:rsidTr="002E4DC9">
        <w:tc>
          <w:tcPr>
            <w:tcW w:w="4596" w:type="dxa"/>
          </w:tcPr>
          <w:p w:rsidR="002E4DC9" w:rsidRDefault="002E4DC9" w:rsidP="002E4DC9">
            <w:pPr>
              <w:tabs>
                <w:tab w:val="left" w:pos="240"/>
              </w:tabs>
              <w:jc w:val="center"/>
              <w:rPr>
                <w:rFonts w:ascii="Times New Roman" w:hAnsi="Times New Roman" w:cs="Times New Roman"/>
                <w:b/>
                <w:color w:val="000000"/>
              </w:rPr>
            </w:pPr>
            <w:r w:rsidRPr="002E4DC9">
              <w:rPr>
                <w:rFonts w:ascii="Times New Roman" w:hAnsi="Times New Roman" w:cs="Times New Roman"/>
                <w:b/>
                <w:color w:val="000000"/>
              </w:rPr>
              <w:t>Bên A</w:t>
            </w:r>
          </w:p>
          <w:p w:rsidR="002E4DC9" w:rsidRDefault="002E4DC9" w:rsidP="002E4DC9">
            <w:pPr>
              <w:tabs>
                <w:tab w:val="left" w:pos="240"/>
              </w:tabs>
              <w:jc w:val="center"/>
              <w:rPr>
                <w:rFonts w:ascii="Times New Roman" w:hAnsi="Times New Roman" w:cs="Times New Roman"/>
                <w:b/>
                <w:color w:val="000000"/>
              </w:rPr>
            </w:pPr>
          </w:p>
          <w:p w:rsidR="002E4DC9" w:rsidRDefault="002E4DC9" w:rsidP="002E4DC9">
            <w:pPr>
              <w:tabs>
                <w:tab w:val="left" w:pos="240"/>
              </w:tabs>
              <w:jc w:val="center"/>
              <w:rPr>
                <w:rFonts w:ascii="Times New Roman" w:hAnsi="Times New Roman" w:cs="Times New Roman"/>
                <w:b/>
                <w:color w:val="000000"/>
              </w:rPr>
            </w:pPr>
          </w:p>
          <w:p w:rsidR="002E4DC9" w:rsidRDefault="002E4DC9" w:rsidP="002E4DC9">
            <w:pPr>
              <w:tabs>
                <w:tab w:val="left" w:pos="240"/>
              </w:tabs>
              <w:jc w:val="center"/>
              <w:rPr>
                <w:rFonts w:ascii="Times New Roman" w:hAnsi="Times New Roman" w:cs="Times New Roman"/>
                <w:b/>
                <w:color w:val="000000"/>
              </w:rPr>
            </w:pPr>
          </w:p>
          <w:p w:rsidR="002E4DC9" w:rsidRDefault="002E4DC9" w:rsidP="002E4DC9">
            <w:pPr>
              <w:tabs>
                <w:tab w:val="left" w:pos="240"/>
              </w:tabs>
              <w:jc w:val="center"/>
              <w:rPr>
                <w:rFonts w:ascii="Times New Roman" w:hAnsi="Times New Roman" w:cs="Times New Roman"/>
                <w:b/>
                <w:color w:val="000000"/>
              </w:rPr>
            </w:pPr>
          </w:p>
          <w:p w:rsidR="002E4DC9" w:rsidRPr="002E4DC9" w:rsidRDefault="002E4DC9" w:rsidP="002E4DC9">
            <w:pPr>
              <w:tabs>
                <w:tab w:val="left" w:pos="240"/>
              </w:tabs>
              <w:jc w:val="center"/>
              <w:rPr>
                <w:rFonts w:ascii="Times New Roman" w:hAnsi="Times New Roman" w:cs="Times New Roman"/>
                <w:b/>
                <w:color w:val="000000"/>
              </w:rPr>
            </w:pPr>
            <w:r>
              <w:rPr>
                <w:rFonts w:ascii="Times New Roman" w:hAnsi="Times New Roman" w:cs="Times New Roman"/>
                <w:b/>
                <w:color w:val="000000"/>
              </w:rPr>
              <w:t>___________________________________</w:t>
            </w:r>
          </w:p>
        </w:tc>
        <w:tc>
          <w:tcPr>
            <w:tcW w:w="4596" w:type="dxa"/>
          </w:tcPr>
          <w:p w:rsidR="002E4DC9" w:rsidRDefault="002E4DC9" w:rsidP="002E4DC9">
            <w:pPr>
              <w:tabs>
                <w:tab w:val="left" w:pos="240"/>
              </w:tabs>
              <w:jc w:val="center"/>
              <w:rPr>
                <w:rFonts w:ascii="Times New Roman" w:hAnsi="Times New Roman" w:cs="Times New Roman"/>
                <w:b/>
                <w:color w:val="000000"/>
              </w:rPr>
            </w:pPr>
            <w:r w:rsidRPr="002E4DC9">
              <w:rPr>
                <w:rFonts w:ascii="Times New Roman" w:hAnsi="Times New Roman" w:cs="Times New Roman"/>
                <w:b/>
                <w:color w:val="000000"/>
              </w:rPr>
              <w:t>Bên B</w:t>
            </w:r>
          </w:p>
          <w:p w:rsidR="002E4DC9" w:rsidRPr="002E4DC9" w:rsidRDefault="002E4DC9" w:rsidP="002E4DC9">
            <w:pPr>
              <w:tabs>
                <w:tab w:val="left" w:pos="240"/>
              </w:tabs>
              <w:jc w:val="center"/>
              <w:rPr>
                <w:rFonts w:ascii="Times New Roman" w:hAnsi="Times New Roman" w:cs="Times New Roman"/>
                <w:i/>
                <w:color w:val="000000"/>
              </w:rPr>
            </w:pPr>
            <w:r w:rsidRPr="002E4DC9">
              <w:rPr>
                <w:rFonts w:ascii="Times New Roman" w:hAnsi="Times New Roman" w:cs="Times New Roman"/>
                <w:i/>
                <w:color w:val="000000"/>
              </w:rPr>
              <w:t>Đại diện Bộ môn KTYS</w:t>
            </w:r>
          </w:p>
          <w:p w:rsidR="002E4DC9" w:rsidRDefault="002E4DC9" w:rsidP="002E4DC9">
            <w:pPr>
              <w:tabs>
                <w:tab w:val="left" w:pos="240"/>
              </w:tabs>
              <w:jc w:val="center"/>
              <w:rPr>
                <w:rFonts w:ascii="Times New Roman" w:hAnsi="Times New Roman" w:cs="Times New Roman"/>
                <w:b/>
                <w:color w:val="000000"/>
              </w:rPr>
            </w:pPr>
          </w:p>
          <w:p w:rsidR="002E4DC9" w:rsidRDefault="002E4DC9" w:rsidP="002E4DC9">
            <w:pPr>
              <w:tabs>
                <w:tab w:val="left" w:pos="240"/>
              </w:tabs>
              <w:jc w:val="center"/>
              <w:rPr>
                <w:rFonts w:ascii="Times New Roman" w:hAnsi="Times New Roman" w:cs="Times New Roman"/>
                <w:b/>
                <w:color w:val="000000"/>
              </w:rPr>
            </w:pPr>
          </w:p>
          <w:p w:rsidR="002E4DC9" w:rsidRDefault="002E4DC9" w:rsidP="002E4DC9">
            <w:pPr>
              <w:tabs>
                <w:tab w:val="left" w:pos="240"/>
              </w:tabs>
              <w:jc w:val="center"/>
              <w:rPr>
                <w:rFonts w:ascii="Times New Roman" w:hAnsi="Times New Roman" w:cs="Times New Roman"/>
                <w:b/>
                <w:color w:val="000000"/>
              </w:rPr>
            </w:pPr>
          </w:p>
          <w:p w:rsidR="002E4DC9" w:rsidRPr="002E4DC9" w:rsidRDefault="002E4DC9" w:rsidP="002E4DC9">
            <w:pPr>
              <w:tabs>
                <w:tab w:val="left" w:pos="240"/>
              </w:tabs>
              <w:jc w:val="center"/>
              <w:rPr>
                <w:rFonts w:ascii="Times New Roman" w:hAnsi="Times New Roman" w:cs="Times New Roman"/>
                <w:b/>
                <w:color w:val="000000"/>
              </w:rPr>
            </w:pPr>
            <w:r>
              <w:rPr>
                <w:rFonts w:ascii="Times New Roman" w:hAnsi="Times New Roman" w:cs="Times New Roman"/>
                <w:b/>
                <w:color w:val="000000"/>
              </w:rPr>
              <w:t>___________________________________</w:t>
            </w:r>
          </w:p>
        </w:tc>
      </w:tr>
      <w:tr w:rsidR="002E4DC9" w:rsidTr="002E4DC9">
        <w:tc>
          <w:tcPr>
            <w:tcW w:w="4596" w:type="dxa"/>
          </w:tcPr>
          <w:p w:rsidR="002E4DC9" w:rsidRDefault="002E4DC9" w:rsidP="002E4DC9">
            <w:pPr>
              <w:tabs>
                <w:tab w:val="left" w:pos="240"/>
              </w:tabs>
              <w:jc w:val="both"/>
              <w:rPr>
                <w:rFonts w:ascii="Times New Roman" w:hAnsi="Times New Roman" w:cs="Times New Roman"/>
                <w:color w:val="000000"/>
              </w:rPr>
            </w:pPr>
            <w:r>
              <w:rPr>
                <w:rFonts w:ascii="Times New Roman" w:hAnsi="Times New Roman" w:cs="Times New Roman"/>
                <w:color w:val="000000"/>
              </w:rPr>
              <w:t>Họ tên:</w:t>
            </w:r>
          </w:p>
        </w:tc>
        <w:tc>
          <w:tcPr>
            <w:tcW w:w="4596" w:type="dxa"/>
          </w:tcPr>
          <w:p w:rsidR="002E4DC9" w:rsidRDefault="002E4DC9" w:rsidP="00674248">
            <w:pPr>
              <w:tabs>
                <w:tab w:val="left" w:pos="240"/>
              </w:tabs>
              <w:jc w:val="both"/>
              <w:rPr>
                <w:rFonts w:ascii="Times New Roman" w:hAnsi="Times New Roman" w:cs="Times New Roman"/>
                <w:color w:val="000000"/>
              </w:rPr>
            </w:pPr>
            <w:r>
              <w:rPr>
                <w:rFonts w:ascii="Times New Roman" w:hAnsi="Times New Roman" w:cs="Times New Roman"/>
                <w:color w:val="000000"/>
              </w:rPr>
              <w:t>Họ tên:</w:t>
            </w:r>
          </w:p>
        </w:tc>
      </w:tr>
      <w:tr w:rsidR="002E4DC9" w:rsidTr="002E4DC9">
        <w:tc>
          <w:tcPr>
            <w:tcW w:w="4596" w:type="dxa"/>
          </w:tcPr>
          <w:p w:rsidR="002E4DC9" w:rsidRDefault="002E4DC9" w:rsidP="002E4DC9">
            <w:pPr>
              <w:tabs>
                <w:tab w:val="left" w:pos="240"/>
              </w:tabs>
              <w:jc w:val="both"/>
              <w:rPr>
                <w:rFonts w:ascii="Times New Roman" w:hAnsi="Times New Roman" w:cs="Times New Roman"/>
                <w:color w:val="000000"/>
              </w:rPr>
            </w:pPr>
            <w:r>
              <w:rPr>
                <w:rFonts w:ascii="Times New Roman" w:hAnsi="Times New Roman" w:cs="Times New Roman"/>
                <w:color w:val="000000"/>
              </w:rPr>
              <w:t>Chức danh:</w:t>
            </w:r>
          </w:p>
        </w:tc>
        <w:tc>
          <w:tcPr>
            <w:tcW w:w="4596" w:type="dxa"/>
          </w:tcPr>
          <w:p w:rsidR="002E4DC9" w:rsidRDefault="002E4DC9" w:rsidP="00674248">
            <w:pPr>
              <w:tabs>
                <w:tab w:val="left" w:pos="240"/>
              </w:tabs>
              <w:jc w:val="both"/>
              <w:rPr>
                <w:rFonts w:ascii="Times New Roman" w:hAnsi="Times New Roman" w:cs="Times New Roman"/>
                <w:color w:val="000000"/>
              </w:rPr>
            </w:pPr>
            <w:r>
              <w:rPr>
                <w:rFonts w:ascii="Times New Roman" w:hAnsi="Times New Roman" w:cs="Times New Roman"/>
                <w:color w:val="000000"/>
              </w:rPr>
              <w:t>Chức danh:</w:t>
            </w:r>
          </w:p>
        </w:tc>
      </w:tr>
      <w:tr w:rsidR="002E4DC9" w:rsidTr="002E4DC9">
        <w:tc>
          <w:tcPr>
            <w:tcW w:w="4596" w:type="dxa"/>
          </w:tcPr>
          <w:p w:rsidR="002E4DC9" w:rsidRDefault="002E4DC9" w:rsidP="002E4DC9">
            <w:pPr>
              <w:tabs>
                <w:tab w:val="left" w:pos="240"/>
              </w:tabs>
              <w:jc w:val="both"/>
              <w:rPr>
                <w:rFonts w:ascii="Times New Roman" w:hAnsi="Times New Roman" w:cs="Times New Roman"/>
                <w:color w:val="000000"/>
              </w:rPr>
            </w:pPr>
            <w:r>
              <w:rPr>
                <w:rFonts w:ascii="Times New Roman" w:hAnsi="Times New Roman" w:cs="Times New Roman"/>
                <w:color w:val="000000"/>
              </w:rPr>
              <w:t>Ngày ký:</w:t>
            </w:r>
          </w:p>
        </w:tc>
        <w:tc>
          <w:tcPr>
            <w:tcW w:w="4596" w:type="dxa"/>
          </w:tcPr>
          <w:p w:rsidR="002E4DC9" w:rsidRDefault="002E4DC9" w:rsidP="00674248">
            <w:pPr>
              <w:tabs>
                <w:tab w:val="left" w:pos="240"/>
              </w:tabs>
              <w:jc w:val="both"/>
              <w:rPr>
                <w:rFonts w:ascii="Times New Roman" w:hAnsi="Times New Roman" w:cs="Times New Roman"/>
                <w:color w:val="000000"/>
              </w:rPr>
            </w:pPr>
            <w:r>
              <w:rPr>
                <w:rFonts w:ascii="Times New Roman" w:hAnsi="Times New Roman" w:cs="Times New Roman"/>
                <w:color w:val="000000"/>
              </w:rPr>
              <w:t>Ngày ký:</w:t>
            </w:r>
          </w:p>
        </w:tc>
      </w:tr>
    </w:tbl>
    <w:p w:rsidR="002E4DC9" w:rsidRPr="002E4DC9" w:rsidRDefault="002E4DC9" w:rsidP="002E4DC9">
      <w:pPr>
        <w:tabs>
          <w:tab w:val="left" w:pos="240"/>
        </w:tabs>
        <w:spacing w:before="120" w:after="120" w:line="288" w:lineRule="auto"/>
        <w:jc w:val="both"/>
        <w:rPr>
          <w:rFonts w:ascii="Times New Roman" w:hAnsi="Times New Roman" w:cs="Times New Roman"/>
          <w:color w:val="000000"/>
        </w:rPr>
      </w:pPr>
    </w:p>
    <w:sectPr w:rsidR="002E4DC9" w:rsidRPr="002E4DC9" w:rsidSect="007E788B">
      <w:headerReference w:type="default" r:id="rId9"/>
      <w:footerReference w:type="default" r:id="rId10"/>
      <w:pgSz w:w="11907" w:h="16840" w:code="9"/>
      <w:pgMar w:top="1134" w:right="1134" w:bottom="1134"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B3" w:rsidRDefault="006477B3">
      <w:r>
        <w:separator/>
      </w:r>
    </w:p>
  </w:endnote>
  <w:endnote w:type="continuationSeparator" w:id="0">
    <w:p w:rsidR="006477B3" w:rsidRDefault="006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8B" w:rsidRPr="001B10E5" w:rsidRDefault="007E788B" w:rsidP="001B10E5">
    <w:pPr>
      <w:pStyle w:val="Footer"/>
      <w:rPr>
        <w:rFonts w:ascii="Times New Roman" w:hAnsi="Times New Roman" w:cs="Times New Roman"/>
        <w:i/>
        <w:color w:val="4F81BD"/>
        <w:sz w:val="16"/>
        <w:szCs w:val="16"/>
      </w:rPr>
    </w:pPr>
    <w:r w:rsidRPr="001B10E5">
      <w:rPr>
        <w:rFonts w:ascii="Times New Roman" w:hAnsi="Times New Roman" w:cs="Times New Roman"/>
        <w:i/>
        <w:color w:val="4F81BD"/>
        <w:sz w:val="16"/>
        <w:szCs w:val="16"/>
      </w:rPr>
      <w:t>Biomedical Engineering Department</w:t>
    </w:r>
    <w:r>
      <w:rPr>
        <w:rFonts w:ascii="Times New Roman" w:hAnsi="Times New Roman" w:cs="Times New Roman"/>
        <w:i/>
        <w:color w:val="4F81BD"/>
        <w:sz w:val="16"/>
        <w:szCs w:val="16"/>
      </w:rPr>
      <w:t xml:space="preserve">, </w:t>
    </w:r>
    <w:r w:rsidRPr="001B10E5">
      <w:rPr>
        <w:rFonts w:ascii="Times New Roman" w:hAnsi="Times New Roman" w:cs="Times New Roman"/>
        <w:i/>
        <w:color w:val="4F81BD"/>
        <w:sz w:val="16"/>
        <w:szCs w:val="16"/>
      </w:rPr>
      <w:t>International Universi</w:t>
    </w:r>
    <w:r>
      <w:rPr>
        <w:rFonts w:ascii="Times New Roman" w:hAnsi="Times New Roman" w:cs="Times New Roman"/>
        <w:i/>
        <w:color w:val="4F81BD"/>
        <w:sz w:val="16"/>
        <w:szCs w:val="16"/>
      </w:rPr>
      <w:t xml:space="preserve">ty of Vietnam National Universities-Ho Chi Minh City, </w:t>
    </w:r>
    <w:r w:rsidRPr="001B10E5">
      <w:rPr>
        <w:rFonts w:ascii="Times New Roman" w:hAnsi="Times New Roman" w:cs="Times New Roman"/>
        <w:i/>
        <w:color w:val="4F81BD"/>
        <w:sz w:val="16"/>
        <w:szCs w:val="16"/>
      </w:rPr>
      <w:t>Vietnam</w:t>
    </w:r>
  </w:p>
  <w:p w:rsidR="007E788B" w:rsidRPr="001B10E5" w:rsidRDefault="007E788B" w:rsidP="001B10E5">
    <w:pPr>
      <w:pStyle w:val="Footer"/>
      <w:rPr>
        <w:rFonts w:ascii="Times New Roman" w:hAnsi="Times New Roman" w:cs="Times New Roman"/>
        <w:i/>
        <w:color w:val="4F81BD"/>
        <w:sz w:val="16"/>
        <w:szCs w:val="16"/>
      </w:rPr>
    </w:pPr>
    <w:r>
      <w:rPr>
        <w:rFonts w:ascii="Times New Roman" w:hAnsi="Times New Roman" w:cs="Times New Roman"/>
        <w:i/>
        <w:color w:val="4F81BD"/>
        <w:sz w:val="16"/>
        <w:szCs w:val="16"/>
      </w:rPr>
      <w:t>Tel: (+84-28)</w:t>
    </w:r>
    <w:r w:rsidRPr="001B10E5">
      <w:rPr>
        <w:rFonts w:ascii="Times New Roman" w:hAnsi="Times New Roman" w:cs="Times New Roman"/>
        <w:i/>
        <w:color w:val="4F81BD"/>
        <w:sz w:val="16"/>
        <w:szCs w:val="16"/>
      </w:rPr>
      <w:t xml:space="preserve"> </w:t>
    </w:r>
    <w:r w:rsidRPr="007E788B">
      <w:rPr>
        <w:rFonts w:ascii="Times New Roman" w:hAnsi="Times New Roman" w:cs="Times New Roman"/>
        <w:i/>
        <w:color w:val="4F81BD"/>
        <w:sz w:val="16"/>
        <w:szCs w:val="16"/>
      </w:rPr>
      <w:t>37244270</w:t>
    </w:r>
    <w:r>
      <w:rPr>
        <w:rFonts w:ascii="Times New Roman" w:hAnsi="Times New Roman" w:cs="Times New Roman"/>
        <w:i/>
        <w:color w:val="4F81BD"/>
        <w:sz w:val="16"/>
        <w:szCs w:val="16"/>
      </w:rPr>
      <w:t xml:space="preserve"> – Ext:3236, </w:t>
    </w:r>
    <w:r w:rsidRPr="001B10E5">
      <w:rPr>
        <w:rFonts w:ascii="Times New Roman" w:hAnsi="Times New Roman" w:cs="Times New Roman"/>
        <w:i/>
        <w:color w:val="4F81BD"/>
        <w:sz w:val="16"/>
        <w:szCs w:val="16"/>
      </w:rPr>
      <w:t>Fax: (</w:t>
    </w:r>
    <w:r>
      <w:rPr>
        <w:rFonts w:ascii="Times New Roman" w:hAnsi="Times New Roman" w:cs="Times New Roman"/>
        <w:i/>
        <w:color w:val="4F81BD"/>
        <w:sz w:val="16"/>
        <w:szCs w:val="16"/>
      </w:rPr>
      <w:t>+</w:t>
    </w:r>
    <w:r w:rsidRPr="001B10E5">
      <w:rPr>
        <w:rFonts w:ascii="Times New Roman" w:hAnsi="Times New Roman" w:cs="Times New Roman"/>
        <w:i/>
        <w:color w:val="4F81BD"/>
        <w:sz w:val="16"/>
        <w:szCs w:val="16"/>
      </w:rPr>
      <w:t>84-</w:t>
    </w:r>
    <w:r>
      <w:rPr>
        <w:rFonts w:ascii="Times New Roman" w:hAnsi="Times New Roman" w:cs="Times New Roman"/>
        <w:i/>
        <w:color w:val="4F81BD"/>
        <w:sz w:val="16"/>
        <w:szCs w:val="16"/>
      </w:rPr>
      <w:t>2</w:t>
    </w:r>
    <w:r w:rsidRPr="001B10E5">
      <w:rPr>
        <w:rFonts w:ascii="Times New Roman" w:hAnsi="Times New Roman" w:cs="Times New Roman"/>
        <w:i/>
        <w:color w:val="4F81BD"/>
        <w:sz w:val="16"/>
        <w:szCs w:val="16"/>
      </w:rPr>
      <w:t>8) - 37 24 42 71</w:t>
    </w:r>
  </w:p>
  <w:p w:rsidR="007E788B" w:rsidRPr="001B10E5" w:rsidRDefault="007E788B" w:rsidP="001B10E5">
    <w:pPr>
      <w:pStyle w:val="Footer"/>
      <w:rPr>
        <w:rFonts w:ascii="Times New Roman" w:hAnsi="Times New Roman" w:cs="Times New Roman"/>
        <w:i/>
        <w:color w:val="4F81BD"/>
        <w:sz w:val="16"/>
        <w:szCs w:val="16"/>
      </w:rPr>
    </w:pPr>
    <w:r w:rsidRPr="001B10E5">
      <w:rPr>
        <w:rFonts w:ascii="Times New Roman" w:hAnsi="Times New Roman" w:cs="Times New Roman"/>
        <w:i/>
        <w:color w:val="4F81BD"/>
        <w:sz w:val="16"/>
        <w:szCs w:val="16"/>
      </w:rPr>
      <w:t xml:space="preserve">Website: </w:t>
    </w:r>
    <w:hyperlink r:id="rId1" w:history="1">
      <w:r w:rsidRPr="001B10E5">
        <w:rPr>
          <w:rStyle w:val="Hyperlink"/>
          <w:rFonts w:ascii="Times New Roman" w:hAnsi="Times New Roman" w:cs="Times New Roman"/>
          <w:i/>
          <w:color w:val="4F81BD"/>
          <w:sz w:val="16"/>
          <w:szCs w:val="16"/>
        </w:rPr>
        <w:t>www.hcmiu.edu.vn/bme</w:t>
      </w:r>
    </w:hyperlink>
    <w:r>
      <w:rPr>
        <w:rFonts w:ascii="Times New Roman" w:hAnsi="Times New Roman" w:cs="Times New Roman"/>
        <w:i/>
        <w:color w:val="4F81BD"/>
        <w:sz w:val="16"/>
        <w:szCs w:val="16"/>
      </w:rPr>
      <w:t>,</w:t>
    </w:r>
    <w:r w:rsidRPr="001B10E5">
      <w:rPr>
        <w:rFonts w:ascii="Times New Roman" w:hAnsi="Times New Roman" w:cs="Times New Roman"/>
        <w:i/>
        <w:color w:val="4F81BD"/>
        <w:sz w:val="16"/>
        <w:szCs w:val="16"/>
      </w:rPr>
      <w:t xml:space="preserve"> Email: </w:t>
    </w:r>
    <w:hyperlink r:id="rId2" w:history="1">
      <w:r w:rsidRPr="00705004">
        <w:rPr>
          <w:rStyle w:val="Hyperlink"/>
          <w:rFonts w:ascii="Times New Roman" w:hAnsi="Times New Roman" w:cs="Times New Roman"/>
          <w:i/>
          <w:sz w:val="16"/>
          <w:szCs w:val="16"/>
        </w:rPr>
        <w:t>bme@hcmiu.edu.vn</w:t>
      </w:r>
    </w:hyperlink>
  </w:p>
  <w:p w:rsidR="007E788B" w:rsidRPr="00090146" w:rsidRDefault="007E788B" w:rsidP="008C0716">
    <w:pPr>
      <w:pStyle w:val="Footer"/>
      <w:rPr>
        <w:rFonts w:ascii="Times New Roman" w:hAnsi="Times New Roman" w:cs="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B3" w:rsidRDefault="006477B3">
      <w:r>
        <w:separator/>
      </w:r>
    </w:p>
  </w:footnote>
  <w:footnote w:type="continuationSeparator" w:id="0">
    <w:p w:rsidR="006477B3" w:rsidRDefault="00647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8B" w:rsidRPr="00857A7D" w:rsidRDefault="007E788B" w:rsidP="00857A7D">
    <w:pPr>
      <w:spacing w:before="120" w:after="120"/>
      <w:ind w:left="1620" w:right="1506"/>
      <w:jc w:val="center"/>
      <w:rPr>
        <w:rFonts w:ascii="Times New Roman" w:hAnsi="Times New Roman" w:cs="Times New Roman"/>
        <w:color w:val="0000FF"/>
        <w:sz w:val="20"/>
        <w:szCs w:val="26"/>
      </w:rPr>
    </w:pPr>
    <w:r>
      <w:rPr>
        <w:noProof/>
      </w:rPr>
      <w:drawing>
        <wp:anchor distT="0" distB="0" distL="114300" distR="114300" simplePos="0" relativeHeight="251666432" behindDoc="0" locked="0" layoutInCell="1" allowOverlap="1" wp14:anchorId="6C2A32D5" wp14:editId="29ECFE5B">
          <wp:simplePos x="0" y="0"/>
          <wp:positionH relativeFrom="column">
            <wp:posOffset>4932680</wp:posOffset>
          </wp:positionH>
          <wp:positionV relativeFrom="paragraph">
            <wp:posOffset>-92075</wp:posOffset>
          </wp:positionV>
          <wp:extent cx="925195" cy="91948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19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3E6AEF8" wp14:editId="43D325A1">
          <wp:simplePos x="0" y="0"/>
          <wp:positionH relativeFrom="column">
            <wp:posOffset>-28575</wp:posOffset>
          </wp:positionH>
          <wp:positionV relativeFrom="paragraph">
            <wp:posOffset>-92075</wp:posOffset>
          </wp:positionV>
          <wp:extent cx="935355" cy="9353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857A7D">
          <w:rPr>
            <w:rFonts w:ascii="Times New Roman" w:hAnsi="Times New Roman" w:cs="Times New Roman"/>
            <w:color w:val="0000FF"/>
            <w:sz w:val="20"/>
            <w:szCs w:val="26"/>
          </w:rPr>
          <w:t>INTERNATIONAL</w:t>
        </w:r>
      </w:smartTag>
      <w:r w:rsidRPr="00857A7D">
        <w:rPr>
          <w:rFonts w:ascii="Times New Roman" w:hAnsi="Times New Roman" w:cs="Times New Roman"/>
          <w:color w:val="0000FF"/>
          <w:sz w:val="20"/>
          <w:szCs w:val="26"/>
        </w:rPr>
        <w:t xml:space="preserve"> </w:t>
      </w:r>
      <w:smartTag w:uri="urn:schemas-microsoft-com:office:smarttags" w:element="PlaceType">
        <w:r w:rsidRPr="00857A7D">
          <w:rPr>
            <w:rFonts w:ascii="Times New Roman" w:hAnsi="Times New Roman" w:cs="Times New Roman"/>
            <w:color w:val="0000FF"/>
            <w:sz w:val="20"/>
            <w:szCs w:val="26"/>
          </w:rPr>
          <w:t>UNIVERSITY</w:t>
        </w:r>
      </w:smartTag>
    </w:smartTag>
    <w:r w:rsidRPr="00857A7D">
      <w:rPr>
        <w:rFonts w:ascii="Times New Roman" w:hAnsi="Times New Roman" w:cs="Times New Roman"/>
        <w:color w:val="0000FF"/>
        <w:sz w:val="20"/>
        <w:szCs w:val="26"/>
      </w:rPr>
      <w:t xml:space="preserve"> OF</w:t>
    </w:r>
  </w:p>
  <w:p w:rsidR="007E788B" w:rsidRPr="00857A7D" w:rsidRDefault="007E788B" w:rsidP="00857A7D">
    <w:pPr>
      <w:spacing w:before="120" w:after="120"/>
      <w:ind w:left="1620" w:right="1506"/>
      <w:jc w:val="center"/>
      <w:rPr>
        <w:rFonts w:ascii="Times New Roman" w:hAnsi="Times New Roman" w:cs="Times New Roman"/>
        <w:color w:val="0000FF"/>
        <w:sz w:val="20"/>
        <w:szCs w:val="26"/>
      </w:rPr>
    </w:pPr>
    <w:smartTag w:uri="urn:schemas-microsoft-com:office:smarttags" w:element="PlaceName">
      <w:r w:rsidRPr="00857A7D">
        <w:rPr>
          <w:rFonts w:ascii="Times New Roman" w:hAnsi="Times New Roman" w:cs="Times New Roman"/>
          <w:color w:val="0000FF"/>
          <w:sz w:val="20"/>
          <w:szCs w:val="26"/>
        </w:rPr>
        <w:t>VIETNAM</w:t>
      </w:r>
    </w:smartTag>
    <w:r w:rsidRPr="00857A7D">
      <w:rPr>
        <w:rFonts w:ascii="Times New Roman" w:hAnsi="Times New Roman" w:cs="Times New Roman"/>
        <w:color w:val="0000FF"/>
        <w:sz w:val="20"/>
        <w:szCs w:val="26"/>
      </w:rPr>
      <w:t xml:space="preserve"> </w:t>
    </w:r>
    <w:smartTag w:uri="urn:schemas-microsoft-com:office:smarttags" w:element="PlaceName">
      <w:r w:rsidRPr="00857A7D">
        <w:rPr>
          <w:rFonts w:ascii="Times New Roman" w:hAnsi="Times New Roman" w:cs="Times New Roman"/>
          <w:color w:val="0000FF"/>
          <w:sz w:val="20"/>
          <w:szCs w:val="26"/>
        </w:rPr>
        <w:t>NATIONAL</w:t>
      </w:r>
    </w:smartTag>
    <w:r w:rsidRPr="00857A7D">
      <w:rPr>
        <w:rFonts w:ascii="Times New Roman" w:hAnsi="Times New Roman" w:cs="Times New Roman"/>
        <w:color w:val="0000FF"/>
        <w:sz w:val="20"/>
        <w:szCs w:val="26"/>
      </w:rPr>
      <w:t xml:space="preserve"> </w:t>
    </w:r>
    <w:smartTag w:uri="urn:schemas-microsoft-com:office:smarttags" w:element="PlaceName">
      <w:r w:rsidRPr="00857A7D">
        <w:rPr>
          <w:rFonts w:ascii="Times New Roman" w:hAnsi="Times New Roman" w:cs="Times New Roman"/>
          <w:color w:val="0000FF"/>
          <w:sz w:val="20"/>
          <w:szCs w:val="26"/>
        </w:rPr>
        <w:t>UNIVERSITIES-HCM</w:t>
      </w:r>
    </w:smartTag>
    <w:r w:rsidRPr="00857A7D">
      <w:rPr>
        <w:rFonts w:ascii="Times New Roman" w:hAnsi="Times New Roman" w:cs="Times New Roman"/>
        <w:color w:val="0000FF"/>
        <w:sz w:val="20"/>
        <w:szCs w:val="26"/>
      </w:rPr>
      <w:t xml:space="preserve"> </w:t>
    </w:r>
    <w:smartTag w:uri="urn:schemas-microsoft-com:office:smarttags" w:element="PlaceType">
      <w:r w:rsidRPr="00857A7D">
        <w:rPr>
          <w:rFonts w:ascii="Times New Roman" w:hAnsi="Times New Roman" w:cs="Times New Roman"/>
          <w:color w:val="0000FF"/>
          <w:sz w:val="20"/>
          <w:szCs w:val="26"/>
        </w:rPr>
        <w:t>CITY</w:t>
      </w:r>
    </w:smartTag>
    <w:r w:rsidRPr="00857A7D">
      <w:rPr>
        <w:rFonts w:ascii="Times New Roman" w:hAnsi="Times New Roman" w:cs="Times New Roman"/>
        <w:color w:val="0000FF"/>
        <w:sz w:val="20"/>
        <w:szCs w:val="26"/>
      </w:rPr>
      <w:t xml:space="preserve"> - </w:t>
    </w:r>
    <w:smartTag w:uri="urn:schemas-microsoft-com:office:smarttags" w:element="country-region">
      <w:smartTag w:uri="urn:schemas-microsoft-com:office:smarttags" w:element="place">
        <w:r w:rsidRPr="00857A7D">
          <w:rPr>
            <w:rFonts w:ascii="Times New Roman" w:hAnsi="Times New Roman" w:cs="Times New Roman"/>
            <w:color w:val="0000FF"/>
            <w:sz w:val="20"/>
            <w:szCs w:val="26"/>
          </w:rPr>
          <w:t>VIETNAM</w:t>
        </w:r>
      </w:smartTag>
    </w:smartTag>
  </w:p>
  <w:p w:rsidR="007E788B" w:rsidRPr="00857A7D" w:rsidRDefault="007E788B" w:rsidP="00857A7D">
    <w:pPr>
      <w:spacing w:before="120" w:after="120"/>
      <w:ind w:left="1620" w:right="1506"/>
      <w:jc w:val="center"/>
      <w:rPr>
        <w:rFonts w:ascii="Times New Roman" w:hAnsi="Times New Roman" w:cs="Times New Roman"/>
        <w:b/>
        <w:color w:val="0000FF"/>
        <w:sz w:val="20"/>
        <w:szCs w:val="26"/>
      </w:rPr>
    </w:pPr>
    <w:r w:rsidRPr="00857A7D">
      <w:rPr>
        <w:rFonts w:ascii="Times New Roman" w:hAnsi="Times New Roman" w:cs="Times New Roman"/>
        <w:b/>
        <w:color w:val="0000FF"/>
        <w:sz w:val="20"/>
        <w:szCs w:val="26"/>
      </w:rPr>
      <w:t>BIOMEDICAL ENGINEERING DEPARTMENT</w:t>
    </w:r>
  </w:p>
  <w:p w:rsidR="007E788B" w:rsidRPr="00857A7D" w:rsidRDefault="007E788B" w:rsidP="00857A7D">
    <w:pPr>
      <w:pBdr>
        <w:bottom w:val="single" w:sz="4" w:space="1" w:color="0000FF"/>
      </w:pBdr>
      <w:tabs>
        <w:tab w:val="center" w:pos="1694"/>
      </w:tabs>
      <w:spacing w:before="120" w:after="120"/>
      <w:ind w:left="1620" w:right="1506"/>
      <w:jc w:val="center"/>
      <w:rPr>
        <w:rFonts w:ascii="Times New Roman" w:hAnsi="Times New Roman" w:cs="Times New Roman"/>
        <w:b/>
        <w:i/>
        <w:color w:val="0000FF"/>
        <w:sz w:val="12"/>
        <w:szCs w:val="22"/>
      </w:rPr>
    </w:pPr>
    <w:r w:rsidRPr="00857A7D">
      <w:rPr>
        <w:rFonts w:ascii="Times New Roman" w:hAnsi="Times New Roman" w:cs="Times New Roman"/>
        <w:b/>
        <w:i/>
        <w:color w:val="0000FF"/>
        <w:sz w:val="12"/>
        <w:szCs w:val="22"/>
      </w:rPr>
      <w:t>“High Quality – Sustainability – Usefulness”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924"/>
    <w:multiLevelType w:val="hybridMultilevel"/>
    <w:tmpl w:val="B002E578"/>
    <w:lvl w:ilvl="0" w:tplc="79425AD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ACA50FF"/>
    <w:multiLevelType w:val="hybridMultilevel"/>
    <w:tmpl w:val="06FA1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470E8"/>
    <w:multiLevelType w:val="hybridMultilevel"/>
    <w:tmpl w:val="97AE840A"/>
    <w:lvl w:ilvl="0" w:tplc="D01682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20490"/>
    <w:multiLevelType w:val="hybridMultilevel"/>
    <w:tmpl w:val="6EFEA306"/>
    <w:lvl w:ilvl="0" w:tplc="614E6F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747B6E"/>
    <w:multiLevelType w:val="hybridMultilevel"/>
    <w:tmpl w:val="F980373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16"/>
    <w:rsid w:val="00004BEA"/>
    <w:rsid w:val="000257E6"/>
    <w:rsid w:val="000369C4"/>
    <w:rsid w:val="00041472"/>
    <w:rsid w:val="0008115D"/>
    <w:rsid w:val="00090146"/>
    <w:rsid w:val="00090B76"/>
    <w:rsid w:val="00097153"/>
    <w:rsid w:val="000C6A42"/>
    <w:rsid w:val="000D4D09"/>
    <w:rsid w:val="000D7AA4"/>
    <w:rsid w:val="000F0CBF"/>
    <w:rsid w:val="0010017C"/>
    <w:rsid w:val="00104959"/>
    <w:rsid w:val="00115B69"/>
    <w:rsid w:val="00127C8F"/>
    <w:rsid w:val="00160E9E"/>
    <w:rsid w:val="00174A11"/>
    <w:rsid w:val="00190106"/>
    <w:rsid w:val="00194364"/>
    <w:rsid w:val="00194C76"/>
    <w:rsid w:val="001B10E5"/>
    <w:rsid w:val="001B690F"/>
    <w:rsid w:val="001C5DF1"/>
    <w:rsid w:val="001D3344"/>
    <w:rsid w:val="001E2F3F"/>
    <w:rsid w:val="001F7912"/>
    <w:rsid w:val="0023060B"/>
    <w:rsid w:val="00231981"/>
    <w:rsid w:val="0023660C"/>
    <w:rsid w:val="00245A2B"/>
    <w:rsid w:val="00246365"/>
    <w:rsid w:val="00272FB4"/>
    <w:rsid w:val="00275444"/>
    <w:rsid w:val="00281F55"/>
    <w:rsid w:val="00285510"/>
    <w:rsid w:val="00287C89"/>
    <w:rsid w:val="002B249F"/>
    <w:rsid w:val="002B2D50"/>
    <w:rsid w:val="002B7BB3"/>
    <w:rsid w:val="002C7BDB"/>
    <w:rsid w:val="002E4DC9"/>
    <w:rsid w:val="00307EBA"/>
    <w:rsid w:val="003141D7"/>
    <w:rsid w:val="0032355E"/>
    <w:rsid w:val="0032498D"/>
    <w:rsid w:val="00325A9D"/>
    <w:rsid w:val="00332AAF"/>
    <w:rsid w:val="003331A4"/>
    <w:rsid w:val="00344C12"/>
    <w:rsid w:val="00352A61"/>
    <w:rsid w:val="0037211E"/>
    <w:rsid w:val="00376A45"/>
    <w:rsid w:val="003834AF"/>
    <w:rsid w:val="00386130"/>
    <w:rsid w:val="00394CF3"/>
    <w:rsid w:val="00396D5B"/>
    <w:rsid w:val="003C3324"/>
    <w:rsid w:val="003C54A3"/>
    <w:rsid w:val="003D2E8E"/>
    <w:rsid w:val="003E01CD"/>
    <w:rsid w:val="003E0DF9"/>
    <w:rsid w:val="003E0EA2"/>
    <w:rsid w:val="00416F94"/>
    <w:rsid w:val="00417588"/>
    <w:rsid w:val="004243E2"/>
    <w:rsid w:val="0047240E"/>
    <w:rsid w:val="004C5734"/>
    <w:rsid w:val="004E760B"/>
    <w:rsid w:val="00521308"/>
    <w:rsid w:val="00550AA6"/>
    <w:rsid w:val="00577498"/>
    <w:rsid w:val="00587141"/>
    <w:rsid w:val="005877F5"/>
    <w:rsid w:val="00595027"/>
    <w:rsid w:val="00595678"/>
    <w:rsid w:val="00596261"/>
    <w:rsid w:val="005A375F"/>
    <w:rsid w:val="005B128D"/>
    <w:rsid w:val="005B5B5D"/>
    <w:rsid w:val="005C42EF"/>
    <w:rsid w:val="005F7420"/>
    <w:rsid w:val="00601669"/>
    <w:rsid w:val="006047D1"/>
    <w:rsid w:val="00611904"/>
    <w:rsid w:val="0061561E"/>
    <w:rsid w:val="006477B3"/>
    <w:rsid w:val="00661D19"/>
    <w:rsid w:val="0066655B"/>
    <w:rsid w:val="00667C81"/>
    <w:rsid w:val="00685916"/>
    <w:rsid w:val="006A04D9"/>
    <w:rsid w:val="006B0E6B"/>
    <w:rsid w:val="006C072D"/>
    <w:rsid w:val="006C66D5"/>
    <w:rsid w:val="006D4F84"/>
    <w:rsid w:val="006D5A9B"/>
    <w:rsid w:val="006E43BA"/>
    <w:rsid w:val="006E4A6F"/>
    <w:rsid w:val="006F195F"/>
    <w:rsid w:val="006F5CFE"/>
    <w:rsid w:val="00721C97"/>
    <w:rsid w:val="007341BC"/>
    <w:rsid w:val="00772B76"/>
    <w:rsid w:val="007749CC"/>
    <w:rsid w:val="00780B12"/>
    <w:rsid w:val="0078739D"/>
    <w:rsid w:val="0079731C"/>
    <w:rsid w:val="0079761E"/>
    <w:rsid w:val="007E788B"/>
    <w:rsid w:val="008039D3"/>
    <w:rsid w:val="00821412"/>
    <w:rsid w:val="00830FED"/>
    <w:rsid w:val="00832A26"/>
    <w:rsid w:val="00857A7D"/>
    <w:rsid w:val="00862DF5"/>
    <w:rsid w:val="0086438C"/>
    <w:rsid w:val="00887B2D"/>
    <w:rsid w:val="00891E00"/>
    <w:rsid w:val="00894107"/>
    <w:rsid w:val="008A53A6"/>
    <w:rsid w:val="008C0716"/>
    <w:rsid w:val="008E25A2"/>
    <w:rsid w:val="008F17F7"/>
    <w:rsid w:val="008F527D"/>
    <w:rsid w:val="00916110"/>
    <w:rsid w:val="0092160B"/>
    <w:rsid w:val="00921CE1"/>
    <w:rsid w:val="00926FF2"/>
    <w:rsid w:val="009327DC"/>
    <w:rsid w:val="00944AFA"/>
    <w:rsid w:val="00952DA9"/>
    <w:rsid w:val="00977556"/>
    <w:rsid w:val="009928CD"/>
    <w:rsid w:val="009A1ABA"/>
    <w:rsid w:val="009A757B"/>
    <w:rsid w:val="009B00F1"/>
    <w:rsid w:val="009C1E61"/>
    <w:rsid w:val="009C3EB9"/>
    <w:rsid w:val="009D6135"/>
    <w:rsid w:val="009E5183"/>
    <w:rsid w:val="00A003A8"/>
    <w:rsid w:val="00A0453A"/>
    <w:rsid w:val="00A10945"/>
    <w:rsid w:val="00A11E1E"/>
    <w:rsid w:val="00A14CC1"/>
    <w:rsid w:val="00A160F2"/>
    <w:rsid w:val="00A26E7A"/>
    <w:rsid w:val="00A4439D"/>
    <w:rsid w:val="00A45A52"/>
    <w:rsid w:val="00A517B0"/>
    <w:rsid w:val="00A652AC"/>
    <w:rsid w:val="00A82CE3"/>
    <w:rsid w:val="00A84ACA"/>
    <w:rsid w:val="00A875E1"/>
    <w:rsid w:val="00A87A36"/>
    <w:rsid w:val="00AA0F9F"/>
    <w:rsid w:val="00AD1C63"/>
    <w:rsid w:val="00AD2F08"/>
    <w:rsid w:val="00AD3DF5"/>
    <w:rsid w:val="00AE1C99"/>
    <w:rsid w:val="00B11574"/>
    <w:rsid w:val="00B22EE4"/>
    <w:rsid w:val="00B27832"/>
    <w:rsid w:val="00B360FA"/>
    <w:rsid w:val="00B62840"/>
    <w:rsid w:val="00B64DDC"/>
    <w:rsid w:val="00B91F41"/>
    <w:rsid w:val="00B97550"/>
    <w:rsid w:val="00BA4EC2"/>
    <w:rsid w:val="00BB04CD"/>
    <w:rsid w:val="00BB31F1"/>
    <w:rsid w:val="00BE14F9"/>
    <w:rsid w:val="00BE5C1B"/>
    <w:rsid w:val="00BF458F"/>
    <w:rsid w:val="00C10BCF"/>
    <w:rsid w:val="00C11C5C"/>
    <w:rsid w:val="00C13008"/>
    <w:rsid w:val="00C21014"/>
    <w:rsid w:val="00C50AC5"/>
    <w:rsid w:val="00C56742"/>
    <w:rsid w:val="00C85ED3"/>
    <w:rsid w:val="00C947AB"/>
    <w:rsid w:val="00CB0BA7"/>
    <w:rsid w:val="00CB1B82"/>
    <w:rsid w:val="00CB4519"/>
    <w:rsid w:val="00CC62F1"/>
    <w:rsid w:val="00CC70AB"/>
    <w:rsid w:val="00CD7DC2"/>
    <w:rsid w:val="00CE4B44"/>
    <w:rsid w:val="00CF4AA1"/>
    <w:rsid w:val="00D1149C"/>
    <w:rsid w:val="00D14E9B"/>
    <w:rsid w:val="00D34828"/>
    <w:rsid w:val="00D4109C"/>
    <w:rsid w:val="00D47B8A"/>
    <w:rsid w:val="00D50690"/>
    <w:rsid w:val="00D557B0"/>
    <w:rsid w:val="00D55CEC"/>
    <w:rsid w:val="00D6783B"/>
    <w:rsid w:val="00D87D5F"/>
    <w:rsid w:val="00DA6496"/>
    <w:rsid w:val="00DB27BB"/>
    <w:rsid w:val="00DB6D64"/>
    <w:rsid w:val="00DC0CDD"/>
    <w:rsid w:val="00DC1C3F"/>
    <w:rsid w:val="00DC3F82"/>
    <w:rsid w:val="00DD27EA"/>
    <w:rsid w:val="00DE0322"/>
    <w:rsid w:val="00DE43B1"/>
    <w:rsid w:val="00DF0439"/>
    <w:rsid w:val="00DF0F40"/>
    <w:rsid w:val="00DF2117"/>
    <w:rsid w:val="00E04570"/>
    <w:rsid w:val="00E179D6"/>
    <w:rsid w:val="00E236F6"/>
    <w:rsid w:val="00E27601"/>
    <w:rsid w:val="00E47411"/>
    <w:rsid w:val="00E65C94"/>
    <w:rsid w:val="00E673B6"/>
    <w:rsid w:val="00EC6925"/>
    <w:rsid w:val="00ED714D"/>
    <w:rsid w:val="00F00B60"/>
    <w:rsid w:val="00F13FDB"/>
    <w:rsid w:val="00F231E5"/>
    <w:rsid w:val="00F34E3E"/>
    <w:rsid w:val="00F43D7D"/>
    <w:rsid w:val="00F50285"/>
    <w:rsid w:val="00F74E66"/>
    <w:rsid w:val="00F90DAD"/>
    <w:rsid w:val="00FA5C51"/>
    <w:rsid w:val="00FB074E"/>
    <w:rsid w:val="00FC6BBF"/>
    <w:rsid w:val="00FD1982"/>
    <w:rsid w:val="00FE41C9"/>
    <w:rsid w:val="00F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716"/>
    <w:rPr>
      <w:rFonts w:ascii="VNI-Times" w:hAnsi="VNI-Times" w:cs="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716"/>
    <w:pPr>
      <w:tabs>
        <w:tab w:val="center" w:pos="4320"/>
        <w:tab w:val="right" w:pos="8640"/>
      </w:tabs>
    </w:pPr>
  </w:style>
  <w:style w:type="paragraph" w:styleId="Footer">
    <w:name w:val="footer"/>
    <w:basedOn w:val="Normal"/>
    <w:link w:val="FooterChar"/>
    <w:rsid w:val="008C0716"/>
    <w:pPr>
      <w:tabs>
        <w:tab w:val="center" w:pos="4320"/>
        <w:tab w:val="right" w:pos="8640"/>
      </w:tabs>
    </w:pPr>
  </w:style>
  <w:style w:type="character" w:styleId="Hyperlink">
    <w:name w:val="Hyperlink"/>
    <w:rsid w:val="008C0716"/>
    <w:rPr>
      <w:color w:val="0000FF"/>
      <w:u w:val="single"/>
    </w:rPr>
  </w:style>
  <w:style w:type="paragraph" w:styleId="BalloonText">
    <w:name w:val="Balloon Text"/>
    <w:basedOn w:val="Normal"/>
    <w:semiHidden/>
    <w:rsid w:val="00E04570"/>
    <w:rPr>
      <w:rFonts w:ascii="Tahoma" w:hAnsi="Tahoma" w:cs="Tahoma"/>
      <w:sz w:val="16"/>
      <w:szCs w:val="16"/>
    </w:rPr>
  </w:style>
  <w:style w:type="character" w:styleId="FollowedHyperlink">
    <w:name w:val="FollowedHyperlink"/>
    <w:rsid w:val="00097153"/>
    <w:rPr>
      <w:color w:val="800080"/>
      <w:u w:val="single"/>
    </w:rPr>
  </w:style>
  <w:style w:type="paragraph" w:styleId="PlainText">
    <w:name w:val="Plain Text"/>
    <w:basedOn w:val="Normal"/>
    <w:link w:val="PlainTextChar"/>
    <w:rsid w:val="009928CD"/>
    <w:rPr>
      <w:rFonts w:ascii="Times New Roman" w:hAnsi="Times New Roman" w:cs="Times New Roman"/>
      <w:color w:val="4F81BD"/>
      <w:sz w:val="21"/>
      <w:szCs w:val="20"/>
      <w:lang w:val="x-none" w:eastAsia="x-none"/>
    </w:rPr>
  </w:style>
  <w:style w:type="character" w:customStyle="1" w:styleId="PlainTextChar">
    <w:name w:val="Plain Text Char"/>
    <w:link w:val="PlainText"/>
    <w:locked/>
    <w:rsid w:val="009928CD"/>
    <w:rPr>
      <w:color w:val="4F81BD"/>
      <w:sz w:val="21"/>
    </w:rPr>
  </w:style>
  <w:style w:type="character" w:styleId="CommentReference">
    <w:name w:val="annotation reference"/>
    <w:rsid w:val="00AA0F9F"/>
    <w:rPr>
      <w:sz w:val="16"/>
    </w:rPr>
  </w:style>
  <w:style w:type="paragraph" w:styleId="CommentText">
    <w:name w:val="annotation text"/>
    <w:basedOn w:val="Normal"/>
    <w:link w:val="CommentTextChar"/>
    <w:rsid w:val="00AA0F9F"/>
    <w:rPr>
      <w:rFonts w:cs="Times New Roman"/>
      <w:sz w:val="20"/>
      <w:szCs w:val="20"/>
      <w:lang w:val="x-none" w:eastAsia="x-none"/>
    </w:rPr>
  </w:style>
  <w:style w:type="character" w:customStyle="1" w:styleId="CommentTextChar">
    <w:name w:val="Comment Text Char"/>
    <w:link w:val="CommentText"/>
    <w:locked/>
    <w:rsid w:val="00AA0F9F"/>
    <w:rPr>
      <w:rFonts w:ascii="VNI-Times" w:hAnsi="VNI-Times"/>
    </w:rPr>
  </w:style>
  <w:style w:type="paragraph" w:styleId="CommentSubject">
    <w:name w:val="annotation subject"/>
    <w:basedOn w:val="CommentText"/>
    <w:next w:val="CommentText"/>
    <w:link w:val="CommentSubjectChar"/>
    <w:rsid w:val="00AA0F9F"/>
    <w:rPr>
      <w:b/>
    </w:rPr>
  </w:style>
  <w:style w:type="character" w:customStyle="1" w:styleId="CommentSubjectChar">
    <w:name w:val="Comment Subject Char"/>
    <w:link w:val="CommentSubject"/>
    <w:locked/>
    <w:rsid w:val="00AA0F9F"/>
    <w:rPr>
      <w:rFonts w:ascii="VNI-Times" w:hAnsi="VNI-Times"/>
      <w:b/>
    </w:rPr>
  </w:style>
  <w:style w:type="paragraph" w:customStyle="1" w:styleId="style38">
    <w:name w:val="style38"/>
    <w:basedOn w:val="Normal"/>
    <w:rsid w:val="00C56742"/>
    <w:pPr>
      <w:spacing w:before="100" w:beforeAutospacing="1" w:after="100" w:afterAutospacing="1"/>
    </w:pPr>
    <w:rPr>
      <w:rFonts w:ascii="Times New Roman" w:hAnsi="Times New Roman" w:cs="Times New Roman"/>
    </w:rPr>
  </w:style>
  <w:style w:type="character" w:styleId="Strong">
    <w:name w:val="Strong"/>
    <w:qFormat/>
    <w:rsid w:val="00C56742"/>
    <w:rPr>
      <w:b/>
    </w:rPr>
  </w:style>
  <w:style w:type="character" w:styleId="Emphasis">
    <w:name w:val="Emphasis"/>
    <w:qFormat/>
    <w:rsid w:val="00C56742"/>
    <w:rPr>
      <w:i/>
    </w:rPr>
  </w:style>
  <w:style w:type="character" w:customStyle="1" w:styleId="FooterChar">
    <w:name w:val="Footer Char"/>
    <w:link w:val="Footer"/>
    <w:rsid w:val="00DE43B1"/>
    <w:rPr>
      <w:rFonts w:ascii="VNI-Times" w:hAnsi="VNI-Times" w:cs="VNI-Times"/>
      <w:sz w:val="24"/>
      <w:szCs w:val="24"/>
    </w:rPr>
  </w:style>
  <w:style w:type="paragraph" w:styleId="ListParagraph">
    <w:name w:val="List Paragraph"/>
    <w:basedOn w:val="Normal"/>
    <w:uiPriority w:val="34"/>
    <w:qFormat/>
    <w:rsid w:val="007E788B"/>
    <w:pPr>
      <w:ind w:left="720"/>
      <w:contextualSpacing/>
    </w:pPr>
  </w:style>
  <w:style w:type="table" w:styleId="TableGrid">
    <w:name w:val="Table Grid"/>
    <w:basedOn w:val="TableNormal"/>
    <w:rsid w:val="002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716"/>
    <w:rPr>
      <w:rFonts w:ascii="VNI-Times" w:hAnsi="VNI-Times" w:cs="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716"/>
    <w:pPr>
      <w:tabs>
        <w:tab w:val="center" w:pos="4320"/>
        <w:tab w:val="right" w:pos="8640"/>
      </w:tabs>
    </w:pPr>
  </w:style>
  <w:style w:type="paragraph" w:styleId="Footer">
    <w:name w:val="footer"/>
    <w:basedOn w:val="Normal"/>
    <w:link w:val="FooterChar"/>
    <w:rsid w:val="008C0716"/>
    <w:pPr>
      <w:tabs>
        <w:tab w:val="center" w:pos="4320"/>
        <w:tab w:val="right" w:pos="8640"/>
      </w:tabs>
    </w:pPr>
  </w:style>
  <w:style w:type="character" w:styleId="Hyperlink">
    <w:name w:val="Hyperlink"/>
    <w:rsid w:val="008C0716"/>
    <w:rPr>
      <w:color w:val="0000FF"/>
      <w:u w:val="single"/>
    </w:rPr>
  </w:style>
  <w:style w:type="paragraph" w:styleId="BalloonText">
    <w:name w:val="Balloon Text"/>
    <w:basedOn w:val="Normal"/>
    <w:semiHidden/>
    <w:rsid w:val="00E04570"/>
    <w:rPr>
      <w:rFonts w:ascii="Tahoma" w:hAnsi="Tahoma" w:cs="Tahoma"/>
      <w:sz w:val="16"/>
      <w:szCs w:val="16"/>
    </w:rPr>
  </w:style>
  <w:style w:type="character" w:styleId="FollowedHyperlink">
    <w:name w:val="FollowedHyperlink"/>
    <w:rsid w:val="00097153"/>
    <w:rPr>
      <w:color w:val="800080"/>
      <w:u w:val="single"/>
    </w:rPr>
  </w:style>
  <w:style w:type="paragraph" w:styleId="PlainText">
    <w:name w:val="Plain Text"/>
    <w:basedOn w:val="Normal"/>
    <w:link w:val="PlainTextChar"/>
    <w:rsid w:val="009928CD"/>
    <w:rPr>
      <w:rFonts w:ascii="Times New Roman" w:hAnsi="Times New Roman" w:cs="Times New Roman"/>
      <w:color w:val="4F81BD"/>
      <w:sz w:val="21"/>
      <w:szCs w:val="20"/>
      <w:lang w:val="x-none" w:eastAsia="x-none"/>
    </w:rPr>
  </w:style>
  <w:style w:type="character" w:customStyle="1" w:styleId="PlainTextChar">
    <w:name w:val="Plain Text Char"/>
    <w:link w:val="PlainText"/>
    <w:locked/>
    <w:rsid w:val="009928CD"/>
    <w:rPr>
      <w:color w:val="4F81BD"/>
      <w:sz w:val="21"/>
    </w:rPr>
  </w:style>
  <w:style w:type="character" w:styleId="CommentReference">
    <w:name w:val="annotation reference"/>
    <w:rsid w:val="00AA0F9F"/>
    <w:rPr>
      <w:sz w:val="16"/>
    </w:rPr>
  </w:style>
  <w:style w:type="paragraph" w:styleId="CommentText">
    <w:name w:val="annotation text"/>
    <w:basedOn w:val="Normal"/>
    <w:link w:val="CommentTextChar"/>
    <w:rsid w:val="00AA0F9F"/>
    <w:rPr>
      <w:rFonts w:cs="Times New Roman"/>
      <w:sz w:val="20"/>
      <w:szCs w:val="20"/>
      <w:lang w:val="x-none" w:eastAsia="x-none"/>
    </w:rPr>
  </w:style>
  <w:style w:type="character" w:customStyle="1" w:styleId="CommentTextChar">
    <w:name w:val="Comment Text Char"/>
    <w:link w:val="CommentText"/>
    <w:locked/>
    <w:rsid w:val="00AA0F9F"/>
    <w:rPr>
      <w:rFonts w:ascii="VNI-Times" w:hAnsi="VNI-Times"/>
    </w:rPr>
  </w:style>
  <w:style w:type="paragraph" w:styleId="CommentSubject">
    <w:name w:val="annotation subject"/>
    <w:basedOn w:val="CommentText"/>
    <w:next w:val="CommentText"/>
    <w:link w:val="CommentSubjectChar"/>
    <w:rsid w:val="00AA0F9F"/>
    <w:rPr>
      <w:b/>
    </w:rPr>
  </w:style>
  <w:style w:type="character" w:customStyle="1" w:styleId="CommentSubjectChar">
    <w:name w:val="Comment Subject Char"/>
    <w:link w:val="CommentSubject"/>
    <w:locked/>
    <w:rsid w:val="00AA0F9F"/>
    <w:rPr>
      <w:rFonts w:ascii="VNI-Times" w:hAnsi="VNI-Times"/>
      <w:b/>
    </w:rPr>
  </w:style>
  <w:style w:type="paragraph" w:customStyle="1" w:styleId="style38">
    <w:name w:val="style38"/>
    <w:basedOn w:val="Normal"/>
    <w:rsid w:val="00C56742"/>
    <w:pPr>
      <w:spacing w:before="100" w:beforeAutospacing="1" w:after="100" w:afterAutospacing="1"/>
    </w:pPr>
    <w:rPr>
      <w:rFonts w:ascii="Times New Roman" w:hAnsi="Times New Roman" w:cs="Times New Roman"/>
    </w:rPr>
  </w:style>
  <w:style w:type="character" w:styleId="Strong">
    <w:name w:val="Strong"/>
    <w:qFormat/>
    <w:rsid w:val="00C56742"/>
    <w:rPr>
      <w:b/>
    </w:rPr>
  </w:style>
  <w:style w:type="character" w:styleId="Emphasis">
    <w:name w:val="Emphasis"/>
    <w:qFormat/>
    <w:rsid w:val="00C56742"/>
    <w:rPr>
      <w:i/>
    </w:rPr>
  </w:style>
  <w:style w:type="character" w:customStyle="1" w:styleId="FooterChar">
    <w:name w:val="Footer Char"/>
    <w:link w:val="Footer"/>
    <w:rsid w:val="00DE43B1"/>
    <w:rPr>
      <w:rFonts w:ascii="VNI-Times" w:hAnsi="VNI-Times" w:cs="VNI-Times"/>
      <w:sz w:val="24"/>
      <w:szCs w:val="24"/>
    </w:rPr>
  </w:style>
  <w:style w:type="paragraph" w:styleId="ListParagraph">
    <w:name w:val="List Paragraph"/>
    <w:basedOn w:val="Normal"/>
    <w:uiPriority w:val="34"/>
    <w:qFormat/>
    <w:rsid w:val="007E788B"/>
    <w:pPr>
      <w:ind w:left="720"/>
      <w:contextualSpacing/>
    </w:pPr>
  </w:style>
  <w:style w:type="table" w:styleId="TableGrid">
    <w:name w:val="Table Grid"/>
    <w:basedOn w:val="TableNormal"/>
    <w:rsid w:val="002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me@hcmiu.edu.vn" TargetMode="External"/><Relationship Id="rId1" Type="http://schemas.openxmlformats.org/officeDocument/2006/relationships/hyperlink" Target="http://www.hcmiu.edu.vn/b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ETevidences.xsl" StyleName="ABET Evidences"/>
</file>

<file path=customXml/itemProps1.xml><?xml version="1.0" encoding="utf-8"?>
<ds:datastoreItem xmlns:ds="http://schemas.openxmlformats.org/officeDocument/2006/customXml" ds:itemID="{6D8EECF2-0D78-41F8-963F-4D67A214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Kính thưa PGS</vt:lpstr>
    </vt:vector>
  </TitlesOfParts>
  <Company>Sony Electronics, Inc.</Company>
  <LinksUpToDate>false</LinksUpToDate>
  <CharactersWithSpaces>4894</CharactersWithSpaces>
  <SharedDoc>false</SharedDoc>
  <HLinks>
    <vt:vector size="12" baseType="variant">
      <vt:variant>
        <vt:i4>4259889</vt:i4>
      </vt:variant>
      <vt:variant>
        <vt:i4>3</vt:i4>
      </vt:variant>
      <vt:variant>
        <vt:i4>0</vt:i4>
      </vt:variant>
      <vt:variant>
        <vt:i4>5</vt:i4>
      </vt:variant>
      <vt:variant>
        <vt:lpwstr>mailto:nthiep@hcmiu.edu.vn</vt:lpwstr>
      </vt:variant>
      <vt:variant>
        <vt:lpwstr/>
      </vt:variant>
      <vt:variant>
        <vt:i4>8323122</vt:i4>
      </vt:variant>
      <vt:variant>
        <vt:i4>0</vt:i4>
      </vt:variant>
      <vt:variant>
        <vt:i4>0</vt:i4>
      </vt:variant>
      <vt:variant>
        <vt:i4>5</vt:i4>
      </vt:variant>
      <vt:variant>
        <vt:lpwstr>http://www.hcmiu.edu.vn/bme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Kính thưa PGS</dc:title>
  <dc:creator>23121918</dc:creator>
  <cp:lastModifiedBy>NTTam</cp:lastModifiedBy>
  <cp:revision>2</cp:revision>
  <cp:lastPrinted>2018-07-17T05:43:00Z</cp:lastPrinted>
  <dcterms:created xsi:type="dcterms:W3CDTF">2019-05-23T04:45:00Z</dcterms:created>
  <dcterms:modified xsi:type="dcterms:W3CDTF">2019-05-23T04:45:00Z</dcterms:modified>
</cp:coreProperties>
</file>